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E75" w:rsidRPr="003107A8" w:rsidRDefault="00EB6E75" w:rsidP="00EB6E75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_Toc17797189"/>
      <w:r w:rsidRPr="003107A8">
        <w:rPr>
          <w:sz w:val="22"/>
          <w:szCs w:val="22"/>
        </w:rPr>
        <w:t xml:space="preserve">Приложение </w:t>
      </w:r>
      <w:bookmarkStart w:id="1" w:name="RefSCH3_No"/>
      <w:r w:rsidRPr="003107A8">
        <w:rPr>
          <w:sz w:val="22"/>
          <w:szCs w:val="22"/>
        </w:rPr>
        <w:t>№</w:t>
      </w:r>
      <w:r>
        <w:rPr>
          <w:sz w:val="22"/>
          <w:szCs w:val="22"/>
        </w:rPr>
        <w:t> </w:t>
      </w:r>
      <w:r w:rsidRPr="003107A8">
        <w:rPr>
          <w:sz w:val="22"/>
          <w:szCs w:val="22"/>
        </w:rPr>
        <w:t>3</w:t>
      </w:r>
      <w:bookmarkEnd w:id="1"/>
      <w:r w:rsidRPr="003107A8">
        <w:rPr>
          <w:sz w:val="22"/>
          <w:szCs w:val="22"/>
        </w:rPr>
        <w:br/>
      </w:r>
      <w:bookmarkStart w:id="2" w:name="RefSCH3_1"/>
      <w:r w:rsidRPr="003107A8">
        <w:rPr>
          <w:i w:val="0"/>
          <w:sz w:val="22"/>
          <w:szCs w:val="22"/>
        </w:rPr>
        <w:t>График выполнения Работ</w:t>
      </w:r>
      <w:bookmarkEnd w:id="0"/>
      <w:bookmarkEnd w:id="2"/>
    </w:p>
    <w:tbl>
      <w:tblPr>
        <w:tblW w:w="1068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9"/>
        <w:gridCol w:w="4369"/>
        <w:gridCol w:w="24"/>
        <w:gridCol w:w="4395"/>
        <w:gridCol w:w="522"/>
        <w:gridCol w:w="805"/>
      </w:tblGrid>
      <w:tr w:rsidR="00EB6E75" w:rsidTr="009B38DE">
        <w:trPr>
          <w:gridAfter w:val="2"/>
          <w:wAfter w:w="1327" w:type="dxa"/>
          <w:trHeight w:val="377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E75" w:rsidRPr="009B0D9E" w:rsidRDefault="00EB6E75" w:rsidP="00FE650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5610BA">
              <w:rPr>
                <w:sz w:val="24"/>
                <w:szCs w:val="24"/>
              </w:rPr>
              <w:t>по титулу: «</w:t>
            </w:r>
            <w:r w:rsidR="00084597" w:rsidRPr="00084597">
              <w:rPr>
                <w:b/>
                <w:sz w:val="24"/>
                <w:szCs w:val="24"/>
              </w:rPr>
              <w:t xml:space="preserve">Строительство ПС 35 </w:t>
            </w:r>
            <w:proofErr w:type="spellStart"/>
            <w:r w:rsidR="00084597" w:rsidRPr="00084597">
              <w:rPr>
                <w:b/>
                <w:sz w:val="24"/>
                <w:szCs w:val="24"/>
              </w:rPr>
              <w:t>кВ</w:t>
            </w:r>
            <w:proofErr w:type="spellEnd"/>
            <w:r w:rsidR="00084597" w:rsidRPr="00084597">
              <w:rPr>
                <w:b/>
                <w:sz w:val="24"/>
                <w:szCs w:val="24"/>
              </w:rPr>
              <w:t xml:space="preserve"> Светлячки с установкой трансформаторов 2х10 МВА (прирост </w:t>
            </w:r>
            <w:proofErr w:type="spellStart"/>
            <w:r w:rsidR="00084597" w:rsidRPr="00084597">
              <w:rPr>
                <w:b/>
                <w:sz w:val="24"/>
                <w:szCs w:val="24"/>
              </w:rPr>
              <w:t>мощ-ти</w:t>
            </w:r>
            <w:proofErr w:type="spellEnd"/>
            <w:r w:rsidR="00084597" w:rsidRPr="00084597">
              <w:rPr>
                <w:b/>
                <w:sz w:val="24"/>
                <w:szCs w:val="24"/>
              </w:rPr>
              <w:t xml:space="preserve"> 20 МВА) с ВЛ 35 </w:t>
            </w:r>
            <w:proofErr w:type="spellStart"/>
            <w:r w:rsidR="00084597" w:rsidRPr="00084597">
              <w:rPr>
                <w:b/>
                <w:sz w:val="24"/>
                <w:szCs w:val="24"/>
              </w:rPr>
              <w:t>кВ</w:t>
            </w:r>
            <w:proofErr w:type="spellEnd"/>
            <w:r w:rsidR="00084597" w:rsidRPr="00084597">
              <w:rPr>
                <w:b/>
                <w:sz w:val="24"/>
                <w:szCs w:val="24"/>
              </w:rPr>
              <w:t xml:space="preserve"> от ПС 110 </w:t>
            </w:r>
            <w:proofErr w:type="spellStart"/>
            <w:r w:rsidR="00084597" w:rsidRPr="00084597">
              <w:rPr>
                <w:b/>
                <w:sz w:val="24"/>
                <w:szCs w:val="24"/>
              </w:rPr>
              <w:t>кВ</w:t>
            </w:r>
            <w:proofErr w:type="spellEnd"/>
            <w:r w:rsidR="00084597" w:rsidRPr="000845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84597" w:rsidRPr="00084597">
              <w:rPr>
                <w:b/>
                <w:sz w:val="24"/>
                <w:szCs w:val="24"/>
              </w:rPr>
              <w:t>Пивовариха</w:t>
            </w:r>
            <w:proofErr w:type="spellEnd"/>
            <w:r w:rsidR="00084597" w:rsidRPr="00084597">
              <w:rPr>
                <w:b/>
                <w:sz w:val="24"/>
                <w:szCs w:val="24"/>
              </w:rPr>
              <w:t xml:space="preserve"> 4 км, ВЛ 10 </w:t>
            </w:r>
            <w:proofErr w:type="spellStart"/>
            <w:r w:rsidR="00084597" w:rsidRPr="00084597">
              <w:rPr>
                <w:b/>
                <w:sz w:val="24"/>
                <w:szCs w:val="24"/>
              </w:rPr>
              <w:t>кВ</w:t>
            </w:r>
            <w:proofErr w:type="spellEnd"/>
            <w:r w:rsidR="00084597" w:rsidRPr="00084597">
              <w:rPr>
                <w:b/>
                <w:sz w:val="24"/>
                <w:szCs w:val="24"/>
              </w:rPr>
              <w:t xml:space="preserve"> 2,89 км</w:t>
            </w:r>
            <w:r w:rsidRPr="005610BA">
              <w:rPr>
                <w:sz w:val="24"/>
                <w:szCs w:val="24"/>
              </w:rPr>
              <w:t>»</w:t>
            </w:r>
          </w:p>
        </w:tc>
      </w:tr>
      <w:tr w:rsidR="00EB6E75" w:rsidTr="009B38DE">
        <w:trPr>
          <w:gridAfter w:val="2"/>
          <w:wAfter w:w="1327" w:type="dxa"/>
          <w:trHeight w:val="340"/>
        </w:trPr>
        <w:tc>
          <w:tcPr>
            <w:tcW w:w="93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E75" w:rsidRPr="009B0D9E" w:rsidRDefault="00EB6E75" w:rsidP="009B38DE">
            <w:pPr>
              <w:jc w:val="center"/>
              <w:rPr>
                <w:b/>
                <w:bCs/>
                <w:color w:val="0000FF"/>
                <w:sz w:val="22"/>
                <w:szCs w:val="22"/>
              </w:rPr>
            </w:pPr>
          </w:p>
        </w:tc>
      </w:tr>
      <w:tr w:rsidR="00EB6E75" w:rsidTr="009B38DE">
        <w:trPr>
          <w:gridAfter w:val="2"/>
          <w:wAfter w:w="1327" w:type="dxa"/>
          <w:trHeight w:val="302"/>
        </w:trPr>
        <w:tc>
          <w:tcPr>
            <w:tcW w:w="935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6E75" w:rsidRPr="009B0D9E" w:rsidRDefault="00EB6E75" w:rsidP="009B38DE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B6E75" w:rsidTr="009B38DE">
        <w:trPr>
          <w:gridAfter w:val="2"/>
          <w:wAfter w:w="1327" w:type="dxa"/>
          <w:trHeight w:val="377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E75" w:rsidRPr="009B0D9E" w:rsidRDefault="00EB6E75" w:rsidP="009B38DE">
            <w:pPr>
              <w:jc w:val="center"/>
              <w:rPr>
                <w:b/>
                <w:bCs/>
                <w:sz w:val="22"/>
                <w:szCs w:val="22"/>
              </w:rPr>
            </w:pPr>
            <w:r w:rsidRPr="009B0D9E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3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E75" w:rsidRPr="009B0D9E" w:rsidRDefault="008A7467" w:rsidP="009B38D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E75" w:rsidRPr="009B0D9E" w:rsidRDefault="00FE6509" w:rsidP="009B38D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="00EB6E75" w:rsidRPr="009B0D9E">
              <w:rPr>
                <w:b/>
                <w:bCs/>
                <w:sz w:val="22"/>
                <w:szCs w:val="22"/>
              </w:rPr>
              <w:t>роки выполнения</w:t>
            </w:r>
          </w:p>
        </w:tc>
      </w:tr>
      <w:tr w:rsidR="00EB6E75" w:rsidTr="009B38DE">
        <w:trPr>
          <w:gridAfter w:val="2"/>
          <w:wAfter w:w="1327" w:type="dxa"/>
          <w:trHeight w:val="33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75" w:rsidRPr="009B0D9E" w:rsidRDefault="00EB6E75" w:rsidP="009B38D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75" w:rsidRPr="009B0D9E" w:rsidRDefault="00EB6E75" w:rsidP="009B38D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75" w:rsidRPr="009B0D9E" w:rsidRDefault="00EB6E75" w:rsidP="009B38DE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6509" w:rsidTr="00FE6509">
        <w:trPr>
          <w:gridAfter w:val="2"/>
          <w:wAfter w:w="1327" w:type="dxa"/>
          <w:trHeight w:val="33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E6509" w:rsidRPr="00C06115" w:rsidRDefault="00C06115" w:rsidP="00FE6509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43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6509" w:rsidRPr="00FA6215" w:rsidRDefault="00B15BF1" w:rsidP="00B15BF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пусковой комплекс: «Реконструкция объекта: ВЛ 35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Пивовариха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spellStart"/>
            <w:r>
              <w:rPr>
                <w:sz w:val="24"/>
                <w:szCs w:val="24"/>
              </w:rPr>
              <w:t>Худяково</w:t>
            </w:r>
            <w:proofErr w:type="spellEnd"/>
            <w:r>
              <w:rPr>
                <w:sz w:val="24"/>
                <w:szCs w:val="24"/>
              </w:rPr>
              <w:t xml:space="preserve"> Инв. № 6000916700»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9" w:rsidRDefault="00FE6509" w:rsidP="00725045">
            <w:pPr>
              <w:jc w:val="center"/>
            </w:pPr>
            <w:r w:rsidRPr="00121B67">
              <w:rPr>
                <w:b/>
                <w:bCs/>
                <w:sz w:val="22"/>
                <w:szCs w:val="22"/>
              </w:rPr>
              <w:t xml:space="preserve">С момента получения гарантийного письма – </w:t>
            </w:r>
            <w:r w:rsidR="00725045">
              <w:rPr>
                <w:b/>
                <w:bCs/>
                <w:sz w:val="22"/>
                <w:szCs w:val="22"/>
              </w:rPr>
              <w:t>30</w:t>
            </w:r>
            <w:r w:rsidRPr="00121B67">
              <w:rPr>
                <w:b/>
                <w:bCs/>
                <w:sz w:val="22"/>
                <w:szCs w:val="22"/>
              </w:rPr>
              <w:t>.1</w:t>
            </w:r>
            <w:r w:rsidR="00725045">
              <w:rPr>
                <w:b/>
                <w:bCs/>
                <w:sz w:val="22"/>
                <w:szCs w:val="22"/>
              </w:rPr>
              <w:t>0</w:t>
            </w:r>
            <w:r w:rsidRPr="00121B67">
              <w:rPr>
                <w:b/>
                <w:bCs/>
                <w:sz w:val="22"/>
                <w:szCs w:val="22"/>
              </w:rPr>
              <w:t>.202</w:t>
            </w:r>
            <w:r w:rsidR="00725045">
              <w:rPr>
                <w:b/>
                <w:bCs/>
                <w:sz w:val="22"/>
                <w:szCs w:val="22"/>
              </w:rPr>
              <w:t>1 г.</w:t>
            </w:r>
          </w:p>
        </w:tc>
      </w:tr>
      <w:tr w:rsidR="00FE6509" w:rsidTr="00FE6509">
        <w:trPr>
          <w:gridAfter w:val="2"/>
          <w:wAfter w:w="1327" w:type="dxa"/>
          <w:trHeight w:val="33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E6509" w:rsidRPr="00C06115" w:rsidRDefault="00C06115" w:rsidP="00FE6509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43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6509" w:rsidRPr="00FA6215" w:rsidRDefault="00B15BF1" w:rsidP="00B15BF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Третий пусковой комплекс: «Строительство ВЛ 10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Светлячки – </w:t>
            </w:r>
            <w:proofErr w:type="spellStart"/>
            <w:r>
              <w:rPr>
                <w:sz w:val="24"/>
                <w:szCs w:val="24"/>
              </w:rPr>
              <w:t>Серебрянный</w:t>
            </w:r>
            <w:proofErr w:type="spellEnd"/>
            <w:r>
              <w:rPr>
                <w:sz w:val="24"/>
                <w:szCs w:val="24"/>
              </w:rPr>
              <w:t xml:space="preserve"> ключ»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9" w:rsidRDefault="00FE6509" w:rsidP="00725045">
            <w:pPr>
              <w:jc w:val="center"/>
            </w:pPr>
            <w:r w:rsidRPr="00121B67">
              <w:rPr>
                <w:b/>
                <w:bCs/>
                <w:sz w:val="22"/>
                <w:szCs w:val="22"/>
              </w:rPr>
              <w:t xml:space="preserve">С момента получения гарантийного письма – </w:t>
            </w:r>
            <w:r w:rsidR="00725045">
              <w:rPr>
                <w:b/>
                <w:bCs/>
                <w:sz w:val="22"/>
                <w:szCs w:val="22"/>
              </w:rPr>
              <w:t>30</w:t>
            </w:r>
            <w:r w:rsidRPr="00121B67">
              <w:rPr>
                <w:b/>
                <w:bCs/>
                <w:sz w:val="22"/>
                <w:szCs w:val="22"/>
              </w:rPr>
              <w:t>.</w:t>
            </w:r>
            <w:r w:rsidR="00725045">
              <w:rPr>
                <w:b/>
                <w:bCs/>
                <w:sz w:val="22"/>
                <w:szCs w:val="22"/>
              </w:rPr>
              <w:t>10</w:t>
            </w:r>
            <w:r w:rsidRPr="00121B67">
              <w:rPr>
                <w:b/>
                <w:bCs/>
                <w:sz w:val="22"/>
                <w:szCs w:val="22"/>
              </w:rPr>
              <w:t>.202</w:t>
            </w:r>
            <w:r w:rsidR="00725045">
              <w:rPr>
                <w:b/>
                <w:bCs/>
                <w:sz w:val="22"/>
                <w:szCs w:val="22"/>
              </w:rPr>
              <w:t>1 г.</w:t>
            </w:r>
          </w:p>
        </w:tc>
      </w:tr>
      <w:tr w:rsidR="00725045" w:rsidTr="00FE6509">
        <w:trPr>
          <w:gridAfter w:val="2"/>
          <w:wAfter w:w="1327" w:type="dxa"/>
          <w:trHeight w:val="33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25045" w:rsidRPr="00C06115" w:rsidRDefault="00C06115" w:rsidP="00725045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3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5045" w:rsidRPr="00FA6215" w:rsidRDefault="00725045" w:rsidP="0072504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Четвертый пусковой комплекс: «Строительство ВЛ 10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Светлячки – Ручеек»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045" w:rsidRDefault="00725045" w:rsidP="00725045">
            <w:pPr>
              <w:jc w:val="center"/>
            </w:pPr>
            <w:r w:rsidRPr="00121B67">
              <w:rPr>
                <w:b/>
                <w:bCs/>
                <w:sz w:val="22"/>
                <w:szCs w:val="22"/>
              </w:rPr>
              <w:t xml:space="preserve">С момента получения гарантийного письма – </w:t>
            </w:r>
            <w:r>
              <w:rPr>
                <w:b/>
                <w:bCs/>
                <w:sz w:val="22"/>
                <w:szCs w:val="22"/>
              </w:rPr>
              <w:t>30</w:t>
            </w:r>
            <w:r w:rsidRPr="00121B67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>10</w:t>
            </w:r>
            <w:r w:rsidRPr="00121B67">
              <w:rPr>
                <w:b/>
                <w:bCs/>
                <w:sz w:val="22"/>
                <w:szCs w:val="22"/>
              </w:rPr>
              <w:t>.202</w:t>
            </w:r>
            <w:r>
              <w:rPr>
                <w:b/>
                <w:bCs/>
                <w:sz w:val="22"/>
                <w:szCs w:val="22"/>
              </w:rPr>
              <w:t>1 г.</w:t>
            </w:r>
          </w:p>
        </w:tc>
      </w:tr>
      <w:tr w:rsidR="00725045" w:rsidTr="00FE6509">
        <w:trPr>
          <w:gridAfter w:val="2"/>
          <w:wAfter w:w="1327" w:type="dxa"/>
          <w:trHeight w:val="33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25045" w:rsidRPr="00C06115" w:rsidRDefault="00C06115" w:rsidP="00725045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43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5045" w:rsidRPr="00FA6215" w:rsidRDefault="00725045" w:rsidP="0072504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Пятый пусковой комплекс: «Строительство ВЛ 10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Светлячки – Ясное»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045" w:rsidRDefault="00725045" w:rsidP="00725045">
            <w:pPr>
              <w:jc w:val="center"/>
            </w:pPr>
            <w:r w:rsidRPr="00121B67">
              <w:rPr>
                <w:b/>
                <w:bCs/>
                <w:sz w:val="22"/>
                <w:szCs w:val="22"/>
              </w:rPr>
              <w:t xml:space="preserve">С момента получения гарантийного письма – </w:t>
            </w:r>
            <w:r>
              <w:rPr>
                <w:b/>
                <w:bCs/>
                <w:sz w:val="22"/>
                <w:szCs w:val="22"/>
              </w:rPr>
              <w:t>30</w:t>
            </w:r>
            <w:r w:rsidRPr="00121B67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>10</w:t>
            </w:r>
            <w:r w:rsidRPr="00121B67">
              <w:rPr>
                <w:b/>
                <w:bCs/>
                <w:sz w:val="22"/>
                <w:szCs w:val="22"/>
              </w:rPr>
              <w:t>.202</w:t>
            </w:r>
            <w:r>
              <w:rPr>
                <w:b/>
                <w:bCs/>
                <w:sz w:val="22"/>
                <w:szCs w:val="22"/>
              </w:rPr>
              <w:t>1 г.</w:t>
            </w:r>
          </w:p>
        </w:tc>
      </w:tr>
      <w:tr w:rsidR="00725045" w:rsidTr="00FE6509">
        <w:trPr>
          <w:gridAfter w:val="2"/>
          <w:wAfter w:w="1327" w:type="dxa"/>
          <w:trHeight w:val="33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25045" w:rsidRPr="00C06115" w:rsidRDefault="00C06115" w:rsidP="00725045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5</w:t>
            </w:r>
            <w:bookmarkStart w:id="3" w:name="_GoBack"/>
            <w:bookmarkEnd w:id="3"/>
          </w:p>
        </w:tc>
        <w:tc>
          <w:tcPr>
            <w:tcW w:w="43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5045" w:rsidRDefault="00725045" w:rsidP="0072504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Шестой пусковой комплекс: «Строительство ВЛ 10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Светлячки – </w:t>
            </w:r>
            <w:proofErr w:type="spellStart"/>
            <w:r>
              <w:rPr>
                <w:sz w:val="24"/>
                <w:szCs w:val="24"/>
              </w:rPr>
              <w:t>Худяково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045" w:rsidRDefault="00725045" w:rsidP="00725045">
            <w:pPr>
              <w:jc w:val="center"/>
            </w:pPr>
            <w:r w:rsidRPr="00121B67">
              <w:rPr>
                <w:b/>
                <w:bCs/>
                <w:sz w:val="22"/>
                <w:szCs w:val="22"/>
              </w:rPr>
              <w:t xml:space="preserve">С момента получения гарантийного письма – </w:t>
            </w:r>
            <w:r>
              <w:rPr>
                <w:b/>
                <w:bCs/>
                <w:sz w:val="22"/>
                <w:szCs w:val="22"/>
              </w:rPr>
              <w:t>30</w:t>
            </w:r>
            <w:r w:rsidRPr="00121B67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>10</w:t>
            </w:r>
            <w:r w:rsidRPr="00121B67">
              <w:rPr>
                <w:b/>
                <w:bCs/>
                <w:sz w:val="22"/>
                <w:szCs w:val="22"/>
              </w:rPr>
              <w:t>.202</w:t>
            </w:r>
            <w:r>
              <w:rPr>
                <w:b/>
                <w:bCs/>
                <w:sz w:val="22"/>
                <w:szCs w:val="22"/>
              </w:rPr>
              <w:t>1 г.</w:t>
            </w:r>
          </w:p>
        </w:tc>
      </w:tr>
      <w:tr w:rsidR="00EB6E75" w:rsidTr="009B38DE">
        <w:trPr>
          <w:trHeight w:val="664"/>
        </w:trPr>
        <w:tc>
          <w:tcPr>
            <w:tcW w:w="10684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B6E75" w:rsidRPr="009B0D9E" w:rsidRDefault="00EB6E75" w:rsidP="009B38DE">
            <w:pPr>
              <w:rPr>
                <w:sz w:val="22"/>
                <w:szCs w:val="22"/>
              </w:rPr>
            </w:pPr>
          </w:p>
        </w:tc>
      </w:tr>
      <w:tr w:rsidR="00EB6E75" w:rsidTr="009B38DE">
        <w:trPr>
          <w:gridAfter w:val="1"/>
          <w:wAfter w:w="805" w:type="dxa"/>
          <w:trHeight w:val="377"/>
        </w:trPr>
        <w:tc>
          <w:tcPr>
            <w:tcW w:w="4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6E75" w:rsidRDefault="00EB6E75" w:rsidP="009B38DE">
            <w:pPr>
              <w:pStyle w:val="ConsNonformat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B6E75" w:rsidRPr="00D043CF" w:rsidRDefault="00EB6E75" w:rsidP="009B38DE">
            <w:pPr>
              <w:pStyle w:val="ConsNonformat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Подрядчик</w:t>
            </w:r>
            <w:r w:rsidRPr="00D043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EB6E75" w:rsidRPr="009B0D9E" w:rsidRDefault="00EB6E75" w:rsidP="009B38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2"/>
              </w:rPr>
            </w:pPr>
            <w:r w:rsidRPr="00D043CF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4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6E75" w:rsidRDefault="00EB6E75" w:rsidP="009B38DE">
            <w:pPr>
              <w:pStyle w:val="ConsNonformat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B6E75" w:rsidRPr="00D043CF" w:rsidRDefault="00EB6E75" w:rsidP="009B38DE">
            <w:pPr>
              <w:pStyle w:val="ConsNonformat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Генеральный п</w:t>
            </w:r>
            <w:r w:rsidRPr="00D043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одрядчик:</w:t>
            </w:r>
          </w:p>
          <w:p w:rsidR="00EB6E75" w:rsidRPr="00D043CF" w:rsidRDefault="00EB6E75" w:rsidP="009B38D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043CF">
              <w:rPr>
                <w:rFonts w:eastAsia="Calibri"/>
                <w:sz w:val="22"/>
                <w:szCs w:val="22"/>
              </w:rPr>
              <w:t>Генеральный директор</w:t>
            </w:r>
          </w:p>
          <w:p w:rsidR="00EB6E75" w:rsidRPr="00D043CF" w:rsidRDefault="00EB6E75" w:rsidP="009B38D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043CF">
              <w:rPr>
                <w:rFonts w:eastAsia="Calibri"/>
                <w:sz w:val="22"/>
                <w:szCs w:val="22"/>
              </w:rPr>
              <w:t>ООО «</w:t>
            </w:r>
            <w:proofErr w:type="spellStart"/>
            <w:r w:rsidRPr="00D043CF">
              <w:rPr>
                <w:rFonts w:eastAsia="Calibri"/>
                <w:sz w:val="22"/>
                <w:szCs w:val="22"/>
              </w:rPr>
              <w:t>ЕвроСибЭнерго-инжиниринг</w:t>
            </w:r>
            <w:proofErr w:type="spellEnd"/>
            <w:r w:rsidRPr="00D043CF">
              <w:rPr>
                <w:rFonts w:eastAsia="Calibri"/>
                <w:sz w:val="22"/>
                <w:szCs w:val="22"/>
              </w:rPr>
              <w:t>»</w:t>
            </w:r>
          </w:p>
          <w:p w:rsidR="00EB6E75" w:rsidRPr="00D043CF" w:rsidRDefault="00EB6E75" w:rsidP="009B38DE">
            <w:pPr>
              <w:pStyle w:val="ConsNonformat0"/>
              <w:tabs>
                <w:tab w:val="left" w:pos="13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043C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EB6E75" w:rsidRPr="00D043CF" w:rsidRDefault="00EB6E75" w:rsidP="009B38DE">
            <w:pPr>
              <w:rPr>
                <w:sz w:val="22"/>
                <w:szCs w:val="22"/>
              </w:rPr>
            </w:pPr>
            <w:r w:rsidRPr="00D043CF">
              <w:rPr>
                <w:sz w:val="22"/>
                <w:szCs w:val="22"/>
              </w:rPr>
              <w:t>__________________/</w:t>
            </w:r>
            <w:r w:rsidRPr="00D043CF">
              <w:rPr>
                <w:rFonts w:eastAsiaTheme="minorHAnsi"/>
                <w:b/>
                <w:sz w:val="22"/>
                <w:szCs w:val="22"/>
              </w:rPr>
              <w:t>А.В. Борисычев</w:t>
            </w:r>
            <w:r w:rsidRPr="00D043CF">
              <w:rPr>
                <w:sz w:val="22"/>
                <w:szCs w:val="22"/>
              </w:rPr>
              <w:t>/</w:t>
            </w:r>
          </w:p>
          <w:p w:rsidR="00EB6E75" w:rsidRPr="00D043CF" w:rsidRDefault="00EB6E75" w:rsidP="009B38DE">
            <w:pPr>
              <w:rPr>
                <w:sz w:val="22"/>
                <w:szCs w:val="22"/>
              </w:rPr>
            </w:pPr>
          </w:p>
          <w:p w:rsidR="00EB6E75" w:rsidRPr="005F100E" w:rsidRDefault="00EB6E75" w:rsidP="00B15BF1">
            <w:pPr>
              <w:pStyle w:val="ConsNonformat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43CF">
              <w:rPr>
                <w:rFonts w:ascii="Times New Roman" w:hAnsi="Times New Roman" w:cs="Times New Roman"/>
                <w:sz w:val="22"/>
                <w:szCs w:val="22"/>
              </w:rPr>
              <w:t>«_____»___________20</w:t>
            </w:r>
            <w:r w:rsidR="00FE65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15BF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D043CF">
              <w:rPr>
                <w:rFonts w:ascii="Times New Roman" w:hAnsi="Times New Roman" w:cs="Times New Roman"/>
                <w:sz w:val="22"/>
                <w:szCs w:val="22"/>
              </w:rPr>
              <w:t xml:space="preserve"> г. </w:t>
            </w:r>
          </w:p>
        </w:tc>
      </w:tr>
    </w:tbl>
    <w:p w:rsidR="004D04E9" w:rsidRDefault="004D04E9"/>
    <w:sectPr w:rsidR="004D0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8C10C6A"/>
    <w:multiLevelType w:val="hybridMultilevel"/>
    <w:tmpl w:val="B9547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A1"/>
    <w:rsid w:val="00084597"/>
    <w:rsid w:val="004D04E9"/>
    <w:rsid w:val="006015A1"/>
    <w:rsid w:val="00725045"/>
    <w:rsid w:val="008A7467"/>
    <w:rsid w:val="00997B61"/>
    <w:rsid w:val="00A67D63"/>
    <w:rsid w:val="00AF6701"/>
    <w:rsid w:val="00B15BF1"/>
    <w:rsid w:val="00C06115"/>
    <w:rsid w:val="00D10558"/>
    <w:rsid w:val="00D84EB4"/>
    <w:rsid w:val="00EB6E75"/>
    <w:rsid w:val="00F34B9B"/>
    <w:rsid w:val="00FA6215"/>
    <w:rsid w:val="00FE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E13E9"/>
  <w15:docId w15:val="{8F18BF60-137F-4D53-B9AD-64FC13A16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E75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F6701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AF6701"/>
    <w:rPr>
      <w:b/>
      <w:bCs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AF6701"/>
    <w:pPr>
      <w:ind w:left="720"/>
      <w:contextualSpacing/>
    </w:pPr>
    <w:rPr>
      <w:lang w:eastAsia="en-US"/>
    </w:rPr>
  </w:style>
  <w:style w:type="character" w:customStyle="1" w:styleId="a6">
    <w:name w:val="Абзац списка Знак"/>
    <w:link w:val="a5"/>
    <w:uiPriority w:val="34"/>
    <w:locked/>
    <w:rsid w:val="00AF6701"/>
    <w:rPr>
      <w:sz w:val="24"/>
      <w:szCs w:val="24"/>
    </w:rPr>
  </w:style>
  <w:style w:type="paragraph" w:customStyle="1" w:styleId="SCH">
    <w:name w:val="SCH"/>
    <w:basedOn w:val="a"/>
    <w:link w:val="SCH0"/>
    <w:qFormat/>
    <w:rsid w:val="00EB6E75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B6E75"/>
    <w:rPr>
      <w:b/>
      <w:i/>
      <w:sz w:val="24"/>
      <w:szCs w:val="24"/>
      <w:lang w:eastAsia="ar-SA"/>
    </w:rPr>
  </w:style>
  <w:style w:type="character" w:customStyle="1" w:styleId="ConsNonformat">
    <w:name w:val="ConsNonformat Знак"/>
    <w:link w:val="ConsNonformat0"/>
    <w:uiPriority w:val="99"/>
    <w:locked/>
    <w:rsid w:val="00EB6E75"/>
    <w:rPr>
      <w:rFonts w:ascii="Courier New" w:hAnsi="Courier New" w:cs="Courier New"/>
    </w:rPr>
  </w:style>
  <w:style w:type="paragraph" w:customStyle="1" w:styleId="ConsNonformat0">
    <w:name w:val="ConsNonformat"/>
    <w:link w:val="ConsNonformat"/>
    <w:uiPriority w:val="99"/>
    <w:rsid w:val="00EB6E75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 Юрий Иванович</dc:creator>
  <cp:keywords/>
  <dc:description/>
  <cp:lastModifiedBy>Golovin Aleksandr</cp:lastModifiedBy>
  <cp:revision>8</cp:revision>
  <dcterms:created xsi:type="dcterms:W3CDTF">2020-03-25T07:26:00Z</dcterms:created>
  <dcterms:modified xsi:type="dcterms:W3CDTF">2021-06-04T03:24:00Z</dcterms:modified>
</cp:coreProperties>
</file>